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DA" w:rsidRPr="00615188" w:rsidRDefault="00FC621D" w:rsidP="00615188">
      <w:pPr>
        <w:jc w:val="center"/>
        <w:rPr>
          <w:rFonts w:ascii="Cooper Black" w:hAnsi="Cooper Black"/>
          <w:noProof/>
          <w:sz w:val="48"/>
          <w:szCs w:val="48"/>
          <w:u w:val="single"/>
          <w:lang w:eastAsia="es-ES"/>
        </w:rPr>
      </w:pPr>
      <w:r w:rsidRPr="00615188">
        <w:rPr>
          <w:rFonts w:ascii="Cooper Black" w:hAnsi="Cooper Black"/>
          <w:noProof/>
          <w:sz w:val="48"/>
          <w:szCs w:val="48"/>
          <w:u w:val="single"/>
          <w:lang w:eastAsia="es-ES"/>
        </w:rPr>
        <w:t>Dossier of activities</w:t>
      </w:r>
    </w:p>
    <w:p w:rsidR="009E58E0" w:rsidRDefault="009E58E0" w:rsidP="009E58E0">
      <w:pPr>
        <w:jc w:val="center"/>
        <w:rPr>
          <w:noProof/>
          <w:lang w:eastAsia="es-ES"/>
        </w:rPr>
      </w:pPr>
    </w:p>
    <w:p w:rsidR="009E58E0" w:rsidRDefault="00FC621D" w:rsidP="009E58E0">
      <w:pPr>
        <w:rPr>
          <w:rFonts w:ascii="Candara" w:hAnsi="Candara"/>
          <w:noProof/>
          <w:color w:val="002060"/>
          <w:sz w:val="28"/>
          <w:szCs w:val="28"/>
          <w:lang w:eastAsia="es-ES"/>
        </w:rPr>
      </w:pPr>
      <w:r w:rsidRPr="00FC621D"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1. </w:t>
      </w:r>
      <w:r w:rsidR="009E58E0" w:rsidRPr="00FC621D"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Choose </w:t>
      </w:r>
      <w:r w:rsidR="009E58E0" w:rsidRPr="00FC621D">
        <w:rPr>
          <w:rFonts w:ascii="Candara" w:hAnsi="Candara"/>
          <w:b/>
          <w:noProof/>
          <w:color w:val="002060"/>
          <w:sz w:val="28"/>
          <w:szCs w:val="28"/>
          <w:lang w:eastAsia="es-ES"/>
        </w:rPr>
        <w:t>two</w:t>
      </w:r>
      <w:r w:rsidR="009E58E0" w:rsidRPr="00FC621D"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 pages among 238, 260 and 300 and complete exercises 1 and 2 of them. </w:t>
      </w:r>
    </w:p>
    <w:p w:rsidR="00FC621D" w:rsidRDefault="00FC621D" w:rsidP="009E58E0">
      <w:pPr>
        <w:rPr>
          <w:rFonts w:ascii="Candara" w:hAnsi="Candara"/>
          <w:noProof/>
          <w:color w:val="002060"/>
          <w:sz w:val="28"/>
          <w:szCs w:val="28"/>
          <w:lang w:eastAsia="es-ES"/>
        </w:rPr>
      </w:pPr>
      <w:r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2. Answer the exercises in a </w:t>
      </w:r>
      <w:r w:rsidRPr="00FC621D">
        <w:rPr>
          <w:rFonts w:ascii="Candara" w:hAnsi="Candara"/>
          <w:b/>
          <w:noProof/>
          <w:color w:val="002060"/>
          <w:sz w:val="28"/>
          <w:szCs w:val="28"/>
          <w:lang w:eastAsia="es-ES"/>
        </w:rPr>
        <w:t>dossier</w:t>
      </w:r>
      <w:r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 that must be turned in before the </w:t>
      </w:r>
      <w:r w:rsidRPr="00FC621D">
        <w:rPr>
          <w:rFonts w:ascii="Candara" w:hAnsi="Candara"/>
          <w:b/>
          <w:noProof/>
          <w:color w:val="002060"/>
          <w:sz w:val="28"/>
          <w:szCs w:val="28"/>
          <w:lang w:eastAsia="es-ES"/>
        </w:rPr>
        <w:t>16th of June</w:t>
      </w:r>
      <w:r>
        <w:rPr>
          <w:rFonts w:ascii="Candara" w:hAnsi="Candara"/>
          <w:noProof/>
          <w:color w:val="002060"/>
          <w:sz w:val="28"/>
          <w:szCs w:val="28"/>
          <w:lang w:eastAsia="es-ES"/>
        </w:rPr>
        <w:t>. Turning in late means one point less per day of delay.</w:t>
      </w:r>
    </w:p>
    <w:p w:rsidR="00FC621D" w:rsidRPr="00FC621D" w:rsidRDefault="00FC621D" w:rsidP="009E58E0">
      <w:pPr>
        <w:rPr>
          <w:rFonts w:ascii="Candara" w:hAnsi="Candara"/>
          <w:noProof/>
          <w:color w:val="002060"/>
          <w:sz w:val="28"/>
          <w:szCs w:val="28"/>
          <w:lang w:eastAsia="es-ES"/>
        </w:rPr>
      </w:pPr>
      <w:r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3. This dossier will have the </w:t>
      </w:r>
      <w:r w:rsidRPr="00FC621D">
        <w:rPr>
          <w:rFonts w:ascii="Candara" w:hAnsi="Candara"/>
          <w:b/>
          <w:noProof/>
          <w:color w:val="002060"/>
          <w:sz w:val="28"/>
          <w:szCs w:val="28"/>
          <w:lang w:eastAsia="es-ES"/>
        </w:rPr>
        <w:t>value of an exam</w:t>
      </w:r>
      <w:r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 in the student´s mark. This means that </w:t>
      </w:r>
      <w:r w:rsidRPr="00FC621D">
        <w:rPr>
          <w:rFonts w:ascii="Candara" w:hAnsi="Candara"/>
          <w:noProof/>
          <w:color w:val="002060"/>
          <w:sz w:val="28"/>
          <w:szCs w:val="28"/>
          <w:u w:val="single"/>
          <w:lang w:eastAsia="es-ES"/>
        </w:rPr>
        <w:t>must</w:t>
      </w:r>
      <w:r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 be handled to pass the third term and the mark </w:t>
      </w:r>
      <w:r w:rsidRPr="00FC621D">
        <w:rPr>
          <w:rFonts w:ascii="Candara" w:hAnsi="Candara"/>
          <w:noProof/>
          <w:color w:val="002060"/>
          <w:sz w:val="28"/>
          <w:szCs w:val="28"/>
          <w:u w:val="single"/>
          <w:lang w:eastAsia="es-ES"/>
        </w:rPr>
        <w:t>must</w:t>
      </w:r>
      <w:r>
        <w:rPr>
          <w:rFonts w:ascii="Candara" w:hAnsi="Candara"/>
          <w:noProof/>
          <w:color w:val="002060"/>
          <w:sz w:val="28"/>
          <w:szCs w:val="28"/>
          <w:lang w:eastAsia="es-ES"/>
        </w:rPr>
        <w:t xml:space="preserve"> be over 4 points. </w:t>
      </w:r>
    </w:p>
    <w:p w:rsidR="00FC621D" w:rsidRDefault="00FC621D" w:rsidP="009E58E0">
      <w:pPr>
        <w:rPr>
          <w:noProof/>
          <w:lang w:eastAsia="es-ES"/>
        </w:rPr>
      </w:pPr>
    </w:p>
    <w:p w:rsidR="00FC621D" w:rsidRDefault="00FC621D" w:rsidP="00FC621D">
      <w:pPr>
        <w:spacing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FOR </w:t>
      </w: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THE DOSSIER OF ACTIVITIES</w:t>
      </w:r>
    </w:p>
    <w:p w:rsidR="00FC621D" w:rsidRPr="00980754" w:rsidRDefault="00FC621D" w:rsidP="00FC621D">
      <w:pPr>
        <w:spacing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87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93"/>
      </w:tblGrid>
      <w:tr w:rsidR="00484C63" w:rsidRPr="00980754" w:rsidTr="00484C63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4C63" w:rsidRPr="00980754" w:rsidRDefault="00484C63" w:rsidP="00D509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4C63" w:rsidRPr="00980754" w:rsidRDefault="00484C63" w:rsidP="00D509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63" w:rsidRPr="00980754" w:rsidRDefault="00484C63" w:rsidP="00D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484C63" w:rsidRPr="00980754" w:rsidTr="00484C63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4C63" w:rsidRPr="00980754" w:rsidRDefault="00484C63" w:rsidP="00D5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General </w:t>
            </w:r>
            <w:proofErr w:type="spellStart"/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aspect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4C63" w:rsidRPr="00980754" w:rsidRDefault="00484C63" w:rsidP="00FC62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task is handled in a dossier with the name of the student and the group.</w:t>
            </w:r>
          </w:p>
          <w:p w:rsidR="00484C63" w:rsidRPr="00980754" w:rsidRDefault="00484C63" w:rsidP="00FC62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2.7pt;margin-top:-.05pt;width:301.4pt;height:1.65pt;flip:y;z-index:251667456" o:connectortype="straight"/>
              </w:pict>
            </w:r>
            <w:r>
              <w:rPr>
                <w:rFonts w:ascii="Domine" w:hAnsi="Domine" w:cs="Arial"/>
                <w:sz w:val="24"/>
                <w:szCs w:val="24"/>
                <w:lang w:val="en-US"/>
              </w:rPr>
              <w:t>Answers have</w:t>
            </w:r>
            <w:r w:rsidRPr="00980754">
              <w:rPr>
                <w:rFonts w:ascii="Domine" w:hAnsi="Domine" w:cs="Arial"/>
                <w:sz w:val="24"/>
                <w:szCs w:val="24"/>
                <w:lang w:val="en-US"/>
              </w:rPr>
              <w:t xml:space="preserve"> no misspellings or grammatical errors. </w:t>
            </w:r>
          </w:p>
          <w:p w:rsidR="00484C63" w:rsidRPr="006A242B" w:rsidRDefault="00484C63" w:rsidP="00FC621D">
            <w:pPr>
              <w:pStyle w:val="Prrafodelista"/>
              <w:numPr>
                <w:ilvl w:val="0"/>
                <w:numId w:val="1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dossier follows the basic rules of neatness and order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484C63" w:rsidRPr="00980754" w:rsidRDefault="00484C63" w:rsidP="00FC621D">
            <w:pPr>
              <w:pStyle w:val="Prrafodelista"/>
              <w:numPr>
                <w:ilvl w:val="0"/>
                <w:numId w:val="1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 id="_x0000_s1033" type="#_x0000_t32" style="position:absolute;left:0;text-align:left;margin-left:-1.95pt;margin-top:-.3pt;width:301.4pt;height:1.65pt;flip:y;z-index:251668480" o:connectortype="straight"/>
              </w:pict>
            </w: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Each activity is classified with its number and page number.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63" w:rsidRPr="00980754" w:rsidRDefault="00484C63" w:rsidP="00D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20 %</w:t>
            </w:r>
          </w:p>
        </w:tc>
      </w:tr>
      <w:tr w:rsidR="00484C63" w:rsidRPr="00980754" w:rsidTr="00484C63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4C63" w:rsidRPr="00980754" w:rsidRDefault="00484C63" w:rsidP="00D50922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4C63" w:rsidRDefault="00484C63" w:rsidP="00FC62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 id="_x0000_s1035" type="#_x0000_t32" style="position:absolute;left:0;text-align:left;margin-left:1.9pt;margin-top:27.05pt;width:301.4pt;height:1.65pt;flip:y;z-index:251670528;mso-position-horizontal-relative:text;mso-position-vertical-relative:text" o:connectortype="straight"/>
              </w:pict>
            </w: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student completed exercises 1 and 2 of two out of three pages among 238, 260 and 300.</w:t>
            </w:r>
          </w:p>
          <w:p w:rsidR="00484C63" w:rsidRPr="00980754" w:rsidRDefault="00484C63" w:rsidP="00FC621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concept maps are answered following the content of the book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484C63" w:rsidRPr="00980754" w:rsidRDefault="00484C63" w:rsidP="00FC621D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questions are answered properly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484C63" w:rsidRPr="00980754" w:rsidRDefault="00484C63" w:rsidP="00FC621D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answers are original and not copied from the Internet or other sources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484C63" w:rsidRPr="00980754" w:rsidRDefault="00484C63" w:rsidP="00FC621D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0F5A0A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31" type="#_x0000_t32" style="position:absolute;left:0;text-align:left;margin-left:-2.7pt;margin-top:27.1pt;width:301.4pt;height:1.65pt;flip:y;z-index:251666432" o:connectortype="straight"/>
              </w:pict>
            </w: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key concepts are explained answering the 5 Ws in no more than 4-5 lines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484C63" w:rsidRDefault="00484C63" w:rsidP="00FC621D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key figures include a short biography (no more than 4 -5lines) explaining why that person was relevant in 20th century history.</w:t>
            </w:r>
          </w:p>
          <w:p w:rsidR="00484C63" w:rsidRPr="0048108B" w:rsidRDefault="00484C63" w:rsidP="00FC621D">
            <w:pPr>
              <w:pStyle w:val="Prrafodelista"/>
              <w:numPr>
                <w:ilvl w:val="0"/>
                <w:numId w:val="3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 id="_x0000_s1034" type="#_x0000_t32" style="position:absolute;left:0;text-align:left;margin-left:-1.95pt;margin-top:-.4pt;width:301.4pt;height:1.65pt;flip:y;z-index:251669504" o:connectortype="straight"/>
              </w:pict>
            </w: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Key concepts and biographies are original and not copied from the Internet or other sources.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63" w:rsidRPr="00980754" w:rsidRDefault="00484C63" w:rsidP="00D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80 %</w:t>
            </w:r>
          </w:p>
        </w:tc>
      </w:tr>
    </w:tbl>
    <w:p w:rsidR="009E58E0" w:rsidRDefault="009E58E0" w:rsidP="009E58E0">
      <w:pPr>
        <w:rPr>
          <w:noProof/>
          <w:lang w:eastAsia="es-ES"/>
        </w:rPr>
      </w:pPr>
    </w:p>
    <w:sectPr w:rsidR="009E58E0" w:rsidSect="00774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58E0"/>
    <w:rsid w:val="00484C63"/>
    <w:rsid w:val="00615188"/>
    <w:rsid w:val="007748DA"/>
    <w:rsid w:val="009B2710"/>
    <w:rsid w:val="009E58E0"/>
    <w:rsid w:val="00FC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  <o:r id="V:Rule5" type="connector" idref="#_x0000_s1030"/>
        <o:r id="V:Rule6" type="connector" idref="#_x0000_s1032"/>
        <o:r id="V:Rule7" type="connector" idref="#_x0000_s1031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DA"/>
  </w:style>
  <w:style w:type="paragraph" w:styleId="Ttulo1">
    <w:name w:val="heading 1"/>
    <w:basedOn w:val="Normal"/>
    <w:next w:val="Normal"/>
    <w:link w:val="Ttulo1Car"/>
    <w:uiPriority w:val="9"/>
    <w:qFormat/>
    <w:rsid w:val="00615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C621D"/>
    <w:pPr>
      <w:spacing w:after="160"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5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4</cp:revision>
  <dcterms:created xsi:type="dcterms:W3CDTF">2017-05-14T12:20:00Z</dcterms:created>
  <dcterms:modified xsi:type="dcterms:W3CDTF">2017-05-14T12:55:00Z</dcterms:modified>
</cp:coreProperties>
</file>